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F9E1C" w14:textId="77777777" w:rsidR="0006369C" w:rsidRDefault="00C76FE6">
      <w:pPr>
        <w:pStyle w:val="Standard1"/>
        <w:spacing w:line="160" w:lineRule="exact"/>
        <w:rPr>
          <w:sz w:val="14"/>
        </w:rPr>
      </w:pPr>
      <w:r>
        <w:rPr>
          <w:sz w:val="14"/>
        </w:rPr>
        <w:t xml:space="preserve"> 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06369C" w14:paraId="63C69C62" w14:textId="77777777"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754E" w14:textId="77777777" w:rsidR="0006369C" w:rsidRDefault="00C76FE6">
            <w:pPr>
              <w:pStyle w:val="Standard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2912" w14:textId="77777777" w:rsidR="0006369C" w:rsidRDefault="00C76FE6">
            <w:pPr>
              <w:pStyle w:val="Standard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A7B6B" w14:textId="77777777" w:rsidR="0006369C" w:rsidRDefault="00C76FE6">
            <w:pPr>
              <w:pStyle w:val="Standard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9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9694" w14:textId="77777777" w:rsidR="0006369C" w:rsidRDefault="00C76FE6">
            <w:pPr>
              <w:pStyle w:val="Standard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</w:tc>
      </w:tr>
    </w:tbl>
    <w:p w14:paraId="556A35AA" w14:textId="77777777" w:rsidR="0006369C" w:rsidRDefault="0006369C">
      <w:pPr>
        <w:pStyle w:val="Standard1"/>
        <w:rPr>
          <w:rFonts w:ascii="Arial" w:hAnsi="Arial"/>
          <w:sz w:val="22"/>
        </w:rPr>
      </w:pPr>
    </w:p>
    <w:p w14:paraId="7E7F7B0C" w14:textId="01A3550F" w:rsidR="0006369C" w:rsidRPr="00F248FB" w:rsidRDefault="00C76FE6" w:rsidP="00F248FB">
      <w:pPr>
        <w:pStyle w:val="Standard1"/>
        <w:rPr>
          <w:rFonts w:ascii="Arial" w:hAnsi="Arial"/>
          <w:sz w:val="4"/>
        </w:rPr>
      </w:pPr>
      <w:r>
        <w:rPr>
          <w:rFonts w:ascii="Arial" w:hAnsi="Arial"/>
          <w:sz w:val="4"/>
        </w:rPr>
        <w:t>Datum</w:t>
      </w:r>
    </w:p>
    <w:p w14:paraId="7BA06FB8" w14:textId="77777777" w:rsidR="0006369C" w:rsidRDefault="00C76FE6" w:rsidP="00F248FB">
      <w:pPr>
        <w:pStyle w:val="Standard1"/>
        <w:spacing w:line="260" w:lineRule="exact"/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Landeshauptstadt</w:t>
      </w:r>
    </w:p>
    <w:p w14:paraId="54EAE97E" w14:textId="77777777" w:rsidR="0006369C" w:rsidRDefault="00C76FE6" w:rsidP="00F248FB">
      <w:pPr>
        <w:pStyle w:val="Standard1"/>
        <w:spacing w:line="260" w:lineRule="exact"/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München</w:t>
      </w:r>
    </w:p>
    <w:p w14:paraId="530C6628" w14:textId="77777777" w:rsidR="0006369C" w:rsidRDefault="00C76FE6" w:rsidP="00F248FB">
      <w:pPr>
        <w:pStyle w:val="Standard1"/>
        <w:spacing w:line="260" w:lineRule="exact"/>
        <w:jc w:val="right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Referat für</w:t>
      </w:r>
      <w:r>
        <w:rPr>
          <w:rFonts w:ascii="Arial" w:hAnsi="Arial"/>
          <w:b/>
          <w:sz w:val="26"/>
        </w:rPr>
        <w:br/>
        <w:t>Bildung und Sport</w:t>
      </w:r>
      <w:r>
        <w:rPr>
          <w:rFonts w:ascii="Arial" w:hAnsi="Arial"/>
          <w:b/>
          <w:sz w:val="26"/>
        </w:rPr>
        <w:br/>
      </w:r>
    </w:p>
    <w:p w14:paraId="1DB7EF24" w14:textId="77777777" w:rsidR="0006369C" w:rsidRDefault="00C76FE6" w:rsidP="00F248FB">
      <w:pPr>
        <w:pStyle w:val="Standard1"/>
        <w:spacing w:line="200" w:lineRule="exact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Städt. Elsa-Brändström-Gymnasium Schulleitung</w:t>
      </w:r>
    </w:p>
    <w:p w14:paraId="345DED0E" w14:textId="77777777" w:rsidR="0006369C" w:rsidRDefault="00C76FE6" w:rsidP="00F248FB">
      <w:pPr>
        <w:pStyle w:val="Standard1"/>
        <w:spacing w:line="200" w:lineRule="exact"/>
        <w:jc w:val="righ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p w14:paraId="125BF5AD" w14:textId="77777777" w:rsidR="0006369C" w:rsidRDefault="0006369C" w:rsidP="00F248FB">
      <w:pPr>
        <w:pStyle w:val="Standard1"/>
        <w:tabs>
          <w:tab w:val="left" w:pos="680"/>
        </w:tabs>
        <w:spacing w:line="200" w:lineRule="exact"/>
        <w:jc w:val="right"/>
        <w:rPr>
          <w:rFonts w:ascii="Arial" w:hAnsi="Arial"/>
          <w:sz w:val="18"/>
        </w:rPr>
      </w:pPr>
    </w:p>
    <w:p w14:paraId="6CEC9B2D" w14:textId="77777777" w:rsidR="0006369C" w:rsidRDefault="00C76FE6" w:rsidP="00F248FB">
      <w:pPr>
        <w:pStyle w:val="Standard1"/>
        <w:tabs>
          <w:tab w:val="left" w:pos="680"/>
        </w:tabs>
        <w:spacing w:line="200" w:lineRule="exact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Ebenböckstraße 1</w:t>
      </w:r>
      <w:r>
        <w:rPr>
          <w:rFonts w:ascii="Arial" w:hAnsi="Arial"/>
          <w:sz w:val="18"/>
        </w:rPr>
        <w:br/>
        <w:t>81241 München</w:t>
      </w:r>
      <w:r>
        <w:rPr>
          <w:rFonts w:ascii="Arial" w:hAnsi="Arial"/>
          <w:sz w:val="18"/>
        </w:rPr>
        <w:br/>
        <w:t>Telefon:</w:t>
      </w:r>
      <w:r>
        <w:rPr>
          <w:rFonts w:ascii="Arial" w:hAnsi="Arial"/>
          <w:sz w:val="18"/>
        </w:rPr>
        <w:tab/>
        <w:t>089 233-85700</w:t>
      </w:r>
      <w:r>
        <w:rPr>
          <w:rFonts w:ascii="Arial" w:hAnsi="Arial"/>
          <w:sz w:val="18"/>
        </w:rPr>
        <w:br/>
        <w:t>Telefax:</w:t>
      </w:r>
      <w:r>
        <w:rPr>
          <w:rFonts w:ascii="Arial" w:hAnsi="Arial"/>
          <w:sz w:val="18"/>
        </w:rPr>
        <w:tab/>
        <w:t>089 233-85742</w:t>
      </w:r>
      <w:r>
        <w:rPr>
          <w:rFonts w:ascii="Arial" w:hAnsi="Arial"/>
          <w:sz w:val="18"/>
        </w:rPr>
        <w:br/>
        <w:t>Dienstgebäude:</w:t>
      </w:r>
      <w:r>
        <w:rPr>
          <w:rFonts w:ascii="Arial" w:hAnsi="Arial"/>
          <w:sz w:val="18"/>
        </w:rPr>
        <w:br/>
        <w:t>Ebenböckstraße 1</w:t>
      </w:r>
      <w:r>
        <w:rPr>
          <w:rFonts w:ascii="Arial" w:hAnsi="Arial"/>
          <w:sz w:val="18"/>
        </w:rPr>
        <w:br/>
        <w:t>Zimmer: E 09</w:t>
      </w:r>
      <w:r>
        <w:rPr>
          <w:rFonts w:ascii="Arial" w:hAnsi="Arial"/>
          <w:sz w:val="18"/>
        </w:rPr>
        <w:br/>
        <w:t>Sachbearbeitung:</w:t>
      </w:r>
      <w:r>
        <w:rPr>
          <w:rFonts w:ascii="Arial" w:hAnsi="Arial"/>
          <w:sz w:val="18"/>
        </w:rPr>
        <w:br/>
        <w:t>Frau Sigrid Fischer-Jokl Oberstudiendirektorin</w:t>
      </w:r>
      <w:r>
        <w:rPr>
          <w:rFonts w:ascii="Arial" w:hAnsi="Arial"/>
          <w:sz w:val="18"/>
        </w:rPr>
        <w:br/>
        <w:t xml:space="preserve"> </w:t>
      </w:r>
    </w:p>
    <w:p w14:paraId="4C0A096E" w14:textId="77777777" w:rsidR="0006369C" w:rsidRDefault="00C76FE6" w:rsidP="00F248FB">
      <w:pPr>
        <w:pStyle w:val="Standard1"/>
        <w:spacing w:line="142" w:lineRule="exact"/>
        <w:jc w:val="right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Landeshauptstadt München, Referat für Bildung und Sport  </w:t>
      </w:r>
    </w:p>
    <w:p w14:paraId="7FA84D47" w14:textId="3063835F" w:rsidR="0006369C" w:rsidRDefault="00C76FE6" w:rsidP="00F248FB">
      <w:pPr>
        <w:pStyle w:val="Standard1"/>
        <w:spacing w:line="142" w:lineRule="exact"/>
        <w:jc w:val="right"/>
        <w:rPr>
          <w:rFonts w:ascii="Arial" w:hAnsi="Arial"/>
          <w:color w:val="FFFFFF"/>
        </w:rPr>
      </w:pPr>
      <w:r>
        <w:rPr>
          <w:rFonts w:ascii="Arial" w:hAnsi="Arial"/>
          <w:sz w:val="12"/>
        </w:rPr>
        <w:t>Ebenböckstraße 1, 81241 Mün</w:t>
      </w:r>
      <w:r w:rsidR="00F248FB">
        <w:rPr>
          <w:rFonts w:ascii="Arial" w:hAnsi="Arial"/>
          <w:sz w:val="12"/>
        </w:rPr>
        <w:t>chen</w:t>
      </w:r>
    </w:p>
    <w:p w14:paraId="76A98E02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61B9CE3F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302A39E7" w14:textId="77777777" w:rsidR="0006369C" w:rsidRDefault="00C76FE6" w:rsidP="00F248FB">
      <w:pPr>
        <w:pStyle w:val="Standard1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Genehmigung zur Mitnahme eines privaten PKW-Autokennzeichen ______________</w:t>
      </w:r>
    </w:p>
    <w:p w14:paraId="5EFC25C9" w14:textId="5C154110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von </w:t>
      </w:r>
      <w:r w:rsidR="00F248FB">
        <w:rPr>
          <w:rFonts w:ascii="Arial" w:hAnsi="Arial"/>
          <w:sz w:val="22"/>
        </w:rPr>
        <w:t>_________________</w:t>
      </w:r>
      <w:r>
        <w:rPr>
          <w:rFonts w:ascii="Arial" w:hAnsi="Arial"/>
          <w:sz w:val="22"/>
        </w:rPr>
        <w:t xml:space="preserve"> in das Schullandheim </w:t>
      </w:r>
      <w:r w:rsidR="00F248FB">
        <w:rPr>
          <w:rFonts w:ascii="Arial" w:hAnsi="Arial"/>
          <w:sz w:val="22"/>
        </w:rPr>
        <w:t>_______________</w:t>
      </w:r>
      <w:r>
        <w:rPr>
          <w:rFonts w:ascii="Arial" w:hAnsi="Arial"/>
          <w:sz w:val="22"/>
        </w:rPr>
        <w:t>.</w:t>
      </w:r>
    </w:p>
    <w:p w14:paraId="0A428C2E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3608735D" w14:textId="7E2A806D" w:rsidR="0006369C" w:rsidRDefault="00C76FE6" w:rsidP="00F248FB">
      <w:pPr>
        <w:pStyle w:val="Standard1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Lehrer der Klassen </w:t>
      </w:r>
      <w:r w:rsidR="00F248FB">
        <w:rPr>
          <w:rFonts w:ascii="Arial" w:hAnsi="Arial"/>
          <w:sz w:val="22"/>
        </w:rPr>
        <w:t>_________</w:t>
      </w:r>
      <w:r>
        <w:rPr>
          <w:rFonts w:ascii="Arial" w:hAnsi="Arial"/>
          <w:sz w:val="22"/>
        </w:rPr>
        <w:t xml:space="preserve"> beantragen, einen privaten PKW in das Schullandheim vom </w:t>
      </w:r>
      <w:r w:rsidR="00F248FB">
        <w:rPr>
          <w:rFonts w:ascii="Arial" w:hAnsi="Arial"/>
          <w:sz w:val="22"/>
        </w:rPr>
        <w:t>________________ bis _________________</w:t>
      </w:r>
      <w:r>
        <w:rPr>
          <w:rFonts w:ascii="Arial" w:hAnsi="Arial"/>
          <w:sz w:val="22"/>
        </w:rPr>
        <w:t xml:space="preserve"> mitnehmen zu dürfen.</w:t>
      </w:r>
    </w:p>
    <w:p w14:paraId="7D3E8887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6308A9C3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Begründung:</w:t>
      </w:r>
    </w:p>
    <w:p w14:paraId="5E658E75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7916F891" w14:textId="77777777" w:rsidR="0006369C" w:rsidRDefault="00C76FE6" w:rsidP="00F248FB">
      <w:pPr>
        <w:pStyle w:val="Standard1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Schullandheim liegt verkehrstechnisch etwas ungünstig und die Tutoren, die am ________________ anreisen, müssen vom Bahnhof abgeholt werden.</w:t>
      </w:r>
    </w:p>
    <w:p w14:paraId="014AB942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2AB1BFB7" w14:textId="392D1460" w:rsidR="0006369C" w:rsidRDefault="00F248FB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Bei ________</w:t>
      </w:r>
      <w:r w:rsidR="00C76FE6">
        <w:rPr>
          <w:rFonts w:ascii="Arial" w:hAnsi="Arial"/>
          <w:sz w:val="22"/>
        </w:rPr>
        <w:t xml:space="preserve"> Schülerinnen und Schülern ist es sinnvoll</w:t>
      </w:r>
      <w:r>
        <w:rPr>
          <w:rFonts w:ascii="Arial" w:hAnsi="Arial"/>
          <w:sz w:val="22"/>
        </w:rPr>
        <w:t>,</w:t>
      </w:r>
      <w:r w:rsidR="00C76FE6">
        <w:rPr>
          <w:rFonts w:ascii="Arial" w:hAnsi="Arial"/>
          <w:sz w:val="22"/>
        </w:rPr>
        <w:t xml:space="preserve"> einen privaten PKW vor Ort zu haben,</w:t>
      </w:r>
    </w:p>
    <w:p w14:paraId="0014A5CE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z. B. für:</w:t>
      </w:r>
    </w:p>
    <w:p w14:paraId="3329720B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5808D38B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-Fahrten in den Ort, um Besorgungen zu machen</w:t>
      </w:r>
    </w:p>
    <w:p w14:paraId="65A86C86" w14:textId="7C49E041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-Arzt- bzw. Kranken</w:t>
      </w:r>
      <w:r w:rsidR="00F248FB">
        <w:rPr>
          <w:rFonts w:ascii="Arial" w:hAnsi="Arial"/>
          <w:sz w:val="22"/>
        </w:rPr>
        <w:t>haus</w:t>
      </w:r>
      <w:r>
        <w:rPr>
          <w:rFonts w:ascii="Arial" w:hAnsi="Arial"/>
          <w:sz w:val="22"/>
        </w:rPr>
        <w:t>besuche</w:t>
      </w:r>
    </w:p>
    <w:p w14:paraId="09583DEE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194C807F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26EA41FC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03F21CB8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7A446CD9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Genehmigung erteilt:</w:t>
      </w:r>
    </w:p>
    <w:p w14:paraId="2E10AEE7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5112A750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p w14:paraId="53A98845" w14:textId="2739712D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München, …..........................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248FB">
        <w:rPr>
          <w:rFonts w:ascii="Arial" w:hAnsi="Arial"/>
          <w:sz w:val="22"/>
        </w:rPr>
        <w:tab/>
      </w:r>
      <w:r w:rsidR="00EA275F">
        <w:rPr>
          <w:rFonts w:ascii="Arial" w:hAnsi="Arial"/>
          <w:sz w:val="22"/>
        </w:rPr>
        <w:t xml:space="preserve"> </w:t>
      </w:r>
      <w:bookmarkStart w:id="0" w:name="_GoBack"/>
      <w:bookmarkEnd w:id="0"/>
      <w:r>
        <w:rPr>
          <w:rFonts w:ascii="Arial" w:hAnsi="Arial"/>
          <w:sz w:val="22"/>
        </w:rPr>
        <w:t>_____________________</w:t>
      </w:r>
    </w:p>
    <w:p w14:paraId="29DDA199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Sigrid Fischer-Jokl, OStDin</w:t>
      </w:r>
    </w:p>
    <w:p w14:paraId="368D3EF4" w14:textId="77777777" w:rsidR="0006369C" w:rsidRDefault="00C76FE6">
      <w:pPr>
        <w:pStyle w:val="Standard1"/>
        <w:spacing w:line="26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Schulleiterin</w:t>
      </w:r>
    </w:p>
    <w:p w14:paraId="63B4DE58" w14:textId="77777777" w:rsidR="0006369C" w:rsidRDefault="0006369C">
      <w:pPr>
        <w:pStyle w:val="Standard1"/>
        <w:spacing w:line="260" w:lineRule="exact"/>
        <w:rPr>
          <w:rFonts w:ascii="Arial" w:hAnsi="Arial"/>
          <w:sz w:val="22"/>
        </w:rPr>
      </w:pPr>
    </w:p>
    <w:sectPr w:rsidR="0006369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9C"/>
    <w:rsid w:val="0006369C"/>
    <w:rsid w:val="00575A71"/>
    <w:rsid w:val="00C76FE6"/>
    <w:rsid w:val="00EA275F"/>
    <w:rsid w:val="00F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512E8"/>
  <w15:docId w15:val="{007E0429-5C12-4974-BF0F-43B6B7E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kern w:val="3"/>
        <w:sz w:val="24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Boll</cp:lastModifiedBy>
  <cp:revision>3</cp:revision>
  <cp:lastPrinted>2016-11-03T08:16:00Z</cp:lastPrinted>
  <dcterms:created xsi:type="dcterms:W3CDTF">2016-11-03T08:16:00Z</dcterms:created>
  <dcterms:modified xsi:type="dcterms:W3CDTF">2016-11-03T08:30:00Z</dcterms:modified>
</cp:coreProperties>
</file>